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38" w:rsidRDefault="00CF0C38" w:rsidP="00BC526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F0C38" w:rsidRDefault="00CF0C38" w:rsidP="00BC526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F0C38" w:rsidRDefault="00CF0C38" w:rsidP="00BC526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C526C" w:rsidRPr="00BE747B" w:rsidRDefault="00A107E9" w:rsidP="00BC526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E747B">
        <w:rPr>
          <w:rFonts w:ascii="Arial" w:hAnsi="Arial" w:cs="Arial"/>
          <w:b/>
          <w:sz w:val="20"/>
          <w:szCs w:val="20"/>
          <w:u w:val="single"/>
        </w:rPr>
        <w:t xml:space="preserve">Brookfield Zoo’s Holiday Magic 2016: Live </w:t>
      </w:r>
      <w:r w:rsidR="009E5DDE" w:rsidRPr="00BE747B">
        <w:rPr>
          <w:rFonts w:ascii="Arial" w:hAnsi="Arial" w:cs="Arial"/>
          <w:b/>
          <w:sz w:val="20"/>
          <w:szCs w:val="20"/>
          <w:u w:val="single"/>
        </w:rPr>
        <w:t>Entertainment Schedule</w:t>
      </w:r>
    </w:p>
    <w:p w:rsidR="009E5DDE" w:rsidRPr="00BE747B" w:rsidRDefault="009E5DDE" w:rsidP="009E5DDE">
      <w:pPr>
        <w:jc w:val="center"/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sz w:val="20"/>
          <w:szCs w:val="20"/>
        </w:rPr>
        <w:t>Holly Jolly Theater (</w:t>
      </w:r>
      <w:r w:rsidR="00A107E9" w:rsidRPr="00BE747B">
        <w:rPr>
          <w:rFonts w:ascii="Arial" w:hAnsi="Arial" w:cs="Arial"/>
          <w:sz w:val="20"/>
          <w:szCs w:val="20"/>
        </w:rPr>
        <w:t xml:space="preserve">Located at the </w:t>
      </w:r>
      <w:r w:rsidRPr="00BE747B">
        <w:rPr>
          <w:rFonts w:ascii="Arial" w:hAnsi="Arial" w:cs="Arial"/>
          <w:sz w:val="20"/>
          <w:szCs w:val="20"/>
        </w:rPr>
        <w:t>Swan Pavilion)</w:t>
      </w:r>
    </w:p>
    <w:p w:rsidR="00B411EF" w:rsidRPr="00BE747B" w:rsidRDefault="00B411EF" w:rsidP="009E5DDE">
      <w:pPr>
        <w:rPr>
          <w:rFonts w:ascii="Arial" w:hAnsi="Arial" w:cs="Arial"/>
          <w:sz w:val="20"/>
          <w:szCs w:val="20"/>
        </w:rPr>
      </w:pPr>
    </w:p>
    <w:p w:rsidR="00B411EF" w:rsidRDefault="00B411EF" w:rsidP="009E5DDE">
      <w:pPr>
        <w:rPr>
          <w:rFonts w:ascii="Arial" w:hAnsi="Arial" w:cs="Arial"/>
          <w:i/>
          <w:sz w:val="20"/>
          <w:szCs w:val="20"/>
        </w:rPr>
      </w:pPr>
      <w:r w:rsidRPr="00BE747B">
        <w:rPr>
          <w:rFonts w:ascii="Arial" w:hAnsi="Arial" w:cs="Arial"/>
          <w:i/>
          <w:sz w:val="20"/>
          <w:szCs w:val="20"/>
        </w:rPr>
        <w:t xml:space="preserve">*Each evening, </w:t>
      </w:r>
      <w:r w:rsidR="00CF0C38">
        <w:rPr>
          <w:rFonts w:ascii="Arial" w:hAnsi="Arial" w:cs="Arial"/>
          <w:i/>
          <w:sz w:val="20"/>
          <w:szCs w:val="20"/>
        </w:rPr>
        <w:t xml:space="preserve">during Holiday Magic the Holly Jolly Theater will feature live entertainment performed by dancers and choirs from the Chicagoland area. Below is the schedule. </w:t>
      </w:r>
      <w:proofErr w:type="gramStart"/>
      <w:r w:rsidRPr="00BE747B">
        <w:rPr>
          <w:rFonts w:ascii="Arial" w:hAnsi="Arial" w:cs="Arial"/>
          <w:i/>
          <w:sz w:val="20"/>
          <w:szCs w:val="20"/>
        </w:rPr>
        <w:t>in</w:t>
      </w:r>
      <w:proofErr w:type="gramEnd"/>
      <w:r w:rsidRPr="00BE747B">
        <w:rPr>
          <w:rFonts w:ascii="Arial" w:hAnsi="Arial" w:cs="Arial"/>
          <w:i/>
          <w:sz w:val="20"/>
          <w:szCs w:val="20"/>
        </w:rPr>
        <w:t xml:space="preserve"> addition</w:t>
      </w:r>
      <w:r w:rsidR="00CF0C38">
        <w:rPr>
          <w:rFonts w:ascii="Arial" w:hAnsi="Arial" w:cs="Arial"/>
          <w:i/>
          <w:sz w:val="20"/>
          <w:szCs w:val="20"/>
        </w:rPr>
        <w:t xml:space="preserve"> other entertainment taking place throughout the park includes a magic show </w:t>
      </w:r>
      <w:r w:rsidR="00BC526C" w:rsidRPr="00BE747B">
        <w:rPr>
          <w:rFonts w:ascii="Arial" w:hAnsi="Arial" w:cs="Arial"/>
          <w:i/>
          <w:sz w:val="20"/>
          <w:szCs w:val="20"/>
        </w:rPr>
        <w:t xml:space="preserve">the Bison Pavilion </w:t>
      </w:r>
      <w:r w:rsidRPr="00BE747B">
        <w:rPr>
          <w:rFonts w:ascii="Arial" w:hAnsi="Arial" w:cs="Arial"/>
          <w:i/>
          <w:sz w:val="20"/>
          <w:szCs w:val="20"/>
        </w:rPr>
        <w:t>from 4:30-9 p.m. and a professional ice carver will hold demonstrations at the Dolphin Pavilion at 6 p.m., 7 p.m. and 8 p.m.</w:t>
      </w:r>
      <w:r w:rsidR="00CF0C38">
        <w:rPr>
          <w:rFonts w:ascii="Arial" w:hAnsi="Arial" w:cs="Arial"/>
          <w:i/>
          <w:sz w:val="20"/>
          <w:szCs w:val="20"/>
        </w:rPr>
        <w:t xml:space="preserve"> each evening.</w:t>
      </w:r>
    </w:p>
    <w:p w:rsidR="00CF0C38" w:rsidRPr="00BE747B" w:rsidRDefault="00CF0C38" w:rsidP="009E5DDE">
      <w:pPr>
        <w:rPr>
          <w:rFonts w:ascii="Arial" w:hAnsi="Arial" w:cs="Arial"/>
          <w:i/>
          <w:sz w:val="20"/>
          <w:szCs w:val="20"/>
        </w:rPr>
      </w:pPr>
    </w:p>
    <w:p w:rsidR="00B411EF" w:rsidRPr="00BE747B" w:rsidRDefault="00B411EF" w:rsidP="009E5DDE">
      <w:pPr>
        <w:rPr>
          <w:rFonts w:ascii="Arial" w:hAnsi="Arial" w:cs="Arial"/>
          <w:sz w:val="20"/>
          <w:szCs w:val="20"/>
        </w:rPr>
      </w:pPr>
    </w:p>
    <w:p w:rsidR="00B411EF" w:rsidRPr="00BE747B" w:rsidRDefault="00B411EF" w:rsidP="009E5DDE">
      <w:pPr>
        <w:rPr>
          <w:rFonts w:ascii="Arial" w:hAnsi="Arial" w:cs="Arial"/>
          <w:sz w:val="20"/>
          <w:szCs w:val="20"/>
        </w:rPr>
        <w:sectPr w:rsidR="00B411EF" w:rsidRPr="00BE747B" w:rsidSect="00FD3E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lastRenderedPageBreak/>
        <w:t>SATURDAY, DECEMBER 3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Opening Ceremony at </w:t>
      </w:r>
      <w:r w:rsidR="00A107E9" w:rsidRPr="00BE747B">
        <w:rPr>
          <w:rFonts w:ascii="Arial" w:hAnsi="Arial" w:cs="Arial"/>
          <w:sz w:val="20"/>
          <w:szCs w:val="20"/>
        </w:rPr>
        <w:t>the talking t</w:t>
      </w:r>
      <w:r w:rsidRPr="00BE747B">
        <w:rPr>
          <w:rFonts w:ascii="Arial" w:hAnsi="Arial" w:cs="Arial"/>
          <w:sz w:val="20"/>
          <w:szCs w:val="20"/>
        </w:rPr>
        <w:t>ree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Dreams Gymnastics &amp; Dance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Finale Studio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SUNDAY, DECEMBER 4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Thistle and Heather Highland Dancers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Immanuel Lutheran Church Choir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Bear</w:t>
      </w:r>
      <w:r w:rsidR="0055772C" w:rsidRPr="00BE747B">
        <w:rPr>
          <w:rFonts w:ascii="Arial" w:hAnsi="Arial" w:cs="Arial"/>
          <w:sz w:val="20"/>
          <w:szCs w:val="20"/>
        </w:rPr>
        <w:t>-</w:t>
      </w:r>
      <w:r w:rsidRPr="00BE747B">
        <w:rPr>
          <w:rFonts w:ascii="Arial" w:hAnsi="Arial" w:cs="Arial"/>
          <w:sz w:val="20"/>
          <w:szCs w:val="20"/>
        </w:rPr>
        <w:t>ettes &amp; Twirling Bears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SATURDAY, DECEMBER 10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Moravian Cultural Center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Vivid Dance Troupe Trina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Action Dance Crew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SUNDAY, DECEMBER 11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McNulty Irish Dancers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Footwork Dance Ensemble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The Ruth Page Center for the Arts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SATURDAY, DECEMBER 17</w:t>
      </w:r>
    </w:p>
    <w:p w:rsidR="009E5DDE" w:rsidRPr="00BE747B" w:rsidRDefault="009E5DDE" w:rsidP="00A107E9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Latin and Spanish Dance Ensemble </w:t>
      </w:r>
      <w:r w:rsidR="00A107E9" w:rsidRPr="00BE747B">
        <w:rPr>
          <w:rFonts w:ascii="Arial" w:hAnsi="Arial" w:cs="Arial"/>
          <w:sz w:val="20"/>
          <w:szCs w:val="20"/>
        </w:rPr>
        <w:t xml:space="preserve">and </w:t>
      </w:r>
      <w:r w:rsidRPr="00BE747B">
        <w:rPr>
          <w:rFonts w:ascii="Arial" w:hAnsi="Arial" w:cs="Arial"/>
          <w:sz w:val="20"/>
          <w:szCs w:val="20"/>
        </w:rPr>
        <w:t>After School Matters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Dance Dimensions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Pizzazz Dance Company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SUNDAY, DECEMBER 18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 xml:space="preserve">American Indian Center: Native American Dancers and Red Line Drummers  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DLD Dance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Coal City High School Footnotes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CA30E8" w:rsidRPr="00BE747B" w:rsidRDefault="00CA30E8" w:rsidP="009E5DDE">
      <w:pPr>
        <w:rPr>
          <w:rFonts w:ascii="Arial" w:hAnsi="Arial" w:cs="Arial"/>
          <w:sz w:val="20"/>
          <w:szCs w:val="20"/>
        </w:rPr>
      </w:pPr>
    </w:p>
    <w:p w:rsidR="00CF0C38" w:rsidRDefault="00CF0C38" w:rsidP="009E5DDE">
      <w:pPr>
        <w:rPr>
          <w:rFonts w:ascii="Arial" w:hAnsi="Arial" w:cs="Arial"/>
          <w:b/>
          <w:sz w:val="20"/>
          <w:szCs w:val="20"/>
        </w:rPr>
      </w:pPr>
    </w:p>
    <w:p w:rsidR="00CF0C38" w:rsidRDefault="00CF0C38" w:rsidP="009E5DDE">
      <w:pPr>
        <w:rPr>
          <w:rFonts w:ascii="Arial" w:hAnsi="Arial" w:cs="Arial"/>
          <w:b/>
          <w:sz w:val="20"/>
          <w:szCs w:val="20"/>
        </w:rPr>
      </w:pPr>
    </w:p>
    <w:p w:rsidR="00CF0C38" w:rsidRDefault="00CF0C38" w:rsidP="009E5DDE">
      <w:pPr>
        <w:rPr>
          <w:rFonts w:ascii="Arial" w:hAnsi="Arial" w:cs="Arial"/>
          <w:b/>
          <w:sz w:val="20"/>
          <w:szCs w:val="20"/>
        </w:rPr>
      </w:pPr>
    </w:p>
    <w:p w:rsidR="00CF0C38" w:rsidRDefault="00CF0C38" w:rsidP="009E5DDE">
      <w:pPr>
        <w:rPr>
          <w:rFonts w:ascii="Arial" w:hAnsi="Arial" w:cs="Arial"/>
          <w:b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MONDAY, DECEMBER 26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Wings Dance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Momentum Performing Arts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Norridge Park Movers and Shakers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TUESDAY, DECEMBER 27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Village of Orl</w:t>
      </w:r>
      <w:r w:rsidR="00A107E9" w:rsidRPr="00BE747B">
        <w:rPr>
          <w:rFonts w:ascii="Arial" w:hAnsi="Arial" w:cs="Arial"/>
          <w:sz w:val="20"/>
          <w:szCs w:val="20"/>
        </w:rPr>
        <w:t>and Park</w:t>
      </w:r>
      <w:r w:rsidR="00CA30E8" w:rsidRPr="00BE747B">
        <w:rPr>
          <w:rFonts w:ascii="Arial" w:hAnsi="Arial" w:cs="Arial"/>
          <w:sz w:val="20"/>
          <w:szCs w:val="20"/>
        </w:rPr>
        <w:t xml:space="preserve"> Dance Program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Elite Feet Dance Center</w:t>
      </w:r>
    </w:p>
    <w:p w:rsidR="00CA30E8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TNT Extreme</w:t>
      </w:r>
    </w:p>
    <w:p w:rsidR="00CA30E8" w:rsidRPr="00BE747B" w:rsidRDefault="00CA30E8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WEDNESDAY, DECEMBER 28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HoTT Productions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Expression Dance Studio</w:t>
      </w:r>
    </w:p>
    <w:p w:rsidR="009E5DDE" w:rsidRPr="00BE747B" w:rsidRDefault="009E5DDE" w:rsidP="00CA30E8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Forevermore Dance &amp; Theatre Arts</w:t>
      </w:r>
    </w:p>
    <w:p w:rsidR="00CA30E8" w:rsidRPr="00BE747B" w:rsidRDefault="00CA30E8" w:rsidP="00CA30E8">
      <w:pPr>
        <w:pStyle w:val="NoSpacing"/>
        <w:rPr>
          <w:rFonts w:ascii="Arial" w:hAnsi="Arial" w:cs="Arial"/>
          <w:sz w:val="20"/>
          <w:szCs w:val="20"/>
        </w:rPr>
      </w:pPr>
    </w:p>
    <w:p w:rsidR="00CA30E8" w:rsidRPr="004B761E" w:rsidRDefault="00A107E9" w:rsidP="00CA30E8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THURSDAY, DECEMBER 29</w:t>
      </w:r>
    </w:p>
    <w:p w:rsidR="009E5DDE" w:rsidRPr="00BE747B" w:rsidRDefault="009E5DDE" w:rsidP="00CA30E8">
      <w:pPr>
        <w:pStyle w:val="NoSpacing"/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In Motion Dance Studio</w:t>
      </w:r>
    </w:p>
    <w:p w:rsidR="009E5DDE" w:rsidRPr="00BE747B" w:rsidRDefault="009E5DDE" w:rsidP="00CA30E8">
      <w:pPr>
        <w:pStyle w:val="NoSpacing"/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Those Funny Little People</w:t>
      </w:r>
    </w:p>
    <w:p w:rsidR="009E5DDE" w:rsidRPr="00BE747B" w:rsidRDefault="009E5DDE" w:rsidP="00CA30E8">
      <w:pPr>
        <w:pStyle w:val="NoSpacing"/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Buffalo Grove Studio of Dance</w:t>
      </w:r>
    </w:p>
    <w:p w:rsidR="009E5DDE" w:rsidRPr="00BE747B" w:rsidRDefault="009E5DDE" w:rsidP="00CA30E8">
      <w:pPr>
        <w:pStyle w:val="NoSpacing"/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Darla</w:t>
      </w:r>
      <w:r w:rsidR="00A107E9" w:rsidRPr="00BE747B">
        <w:rPr>
          <w:rFonts w:ascii="Arial" w:hAnsi="Arial" w:cs="Arial"/>
          <w:sz w:val="20"/>
          <w:szCs w:val="20"/>
        </w:rPr>
        <w:t>’</w:t>
      </w:r>
      <w:r w:rsidR="00CA30E8" w:rsidRPr="00BE747B">
        <w:rPr>
          <w:rFonts w:ascii="Arial" w:hAnsi="Arial" w:cs="Arial"/>
          <w:sz w:val="20"/>
          <w:szCs w:val="20"/>
        </w:rPr>
        <w:t>s Dance Center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r w:rsidRPr="004B761E">
        <w:rPr>
          <w:rFonts w:ascii="Arial" w:hAnsi="Arial" w:cs="Arial"/>
          <w:b/>
          <w:sz w:val="20"/>
          <w:szCs w:val="20"/>
          <w:u w:val="single"/>
        </w:rPr>
        <w:t>FRIDAY, DECEMBER 30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Music Connection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6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Those Funny Little People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7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 xml:space="preserve">Mundelein Dance Company  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8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Impact Dance Studio</w:t>
      </w:r>
    </w:p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</w:p>
    <w:p w:rsidR="009E5DDE" w:rsidRPr="004B761E" w:rsidRDefault="00A107E9" w:rsidP="009E5DD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B761E">
        <w:rPr>
          <w:rFonts w:ascii="Arial" w:hAnsi="Arial" w:cs="Arial"/>
          <w:b/>
          <w:sz w:val="20"/>
          <w:szCs w:val="20"/>
          <w:u w:val="single"/>
        </w:rPr>
        <w:t>SATURDAY, DECEMBER 31</w:t>
      </w:r>
    </w:p>
    <w:bookmarkEnd w:id="0"/>
    <w:p w:rsidR="009E5DDE" w:rsidRPr="00BE747B" w:rsidRDefault="009E5DDE" w:rsidP="009E5DDE">
      <w:pPr>
        <w:rPr>
          <w:rFonts w:ascii="Arial" w:hAnsi="Arial" w:cs="Arial"/>
          <w:sz w:val="20"/>
          <w:szCs w:val="20"/>
        </w:rPr>
      </w:pPr>
      <w:r w:rsidRPr="00BE747B">
        <w:rPr>
          <w:rFonts w:ascii="Arial" w:hAnsi="Arial" w:cs="Arial"/>
          <w:b/>
          <w:sz w:val="20"/>
          <w:szCs w:val="20"/>
        </w:rPr>
        <w:t>5 p.m. –</w:t>
      </w:r>
      <w:r w:rsidRPr="00BE747B">
        <w:rPr>
          <w:rFonts w:ascii="Arial" w:hAnsi="Arial" w:cs="Arial"/>
          <w:sz w:val="20"/>
          <w:szCs w:val="20"/>
        </w:rPr>
        <w:t xml:space="preserve"> </w:t>
      </w:r>
      <w:r w:rsidR="00CA30E8" w:rsidRPr="00BE747B">
        <w:rPr>
          <w:rFonts w:ascii="Arial" w:hAnsi="Arial" w:cs="Arial"/>
          <w:sz w:val="20"/>
          <w:szCs w:val="20"/>
        </w:rPr>
        <w:t>Those Funny Little People</w:t>
      </w:r>
    </w:p>
    <w:p w:rsidR="009E5DDE" w:rsidRPr="00BC526C" w:rsidRDefault="009E5DDE" w:rsidP="009E5DDE">
      <w:pPr>
        <w:rPr>
          <w:rFonts w:cs="Calibri"/>
        </w:rPr>
      </w:pPr>
      <w:r w:rsidRPr="00A107E9">
        <w:rPr>
          <w:rFonts w:cs="Calibri"/>
          <w:b/>
        </w:rPr>
        <w:t>6 p.m.</w:t>
      </w:r>
      <w:r w:rsidRPr="00BC526C">
        <w:rPr>
          <w:rFonts w:cs="Calibri"/>
        </w:rPr>
        <w:t xml:space="preserve"> </w:t>
      </w:r>
      <w:r w:rsidRPr="00A107E9">
        <w:rPr>
          <w:rFonts w:cs="Calibri"/>
          <w:b/>
        </w:rPr>
        <w:t xml:space="preserve">– </w:t>
      </w:r>
      <w:r w:rsidR="00CA30E8" w:rsidRPr="00A107E9">
        <w:rPr>
          <w:rFonts w:cs="Calibri"/>
          <w:b/>
        </w:rPr>
        <w:t>9 p.m.</w:t>
      </w:r>
      <w:r w:rsidR="00CA30E8" w:rsidRPr="00BC526C">
        <w:rPr>
          <w:rFonts w:cs="Calibri"/>
        </w:rPr>
        <w:t xml:space="preserve"> Zoo Year</w:t>
      </w:r>
      <w:r w:rsidR="00A107E9">
        <w:rPr>
          <w:rFonts w:cs="Calibri"/>
        </w:rPr>
        <w:t>’</w:t>
      </w:r>
      <w:r w:rsidR="00CA30E8" w:rsidRPr="00BC526C">
        <w:rPr>
          <w:rFonts w:cs="Calibri"/>
        </w:rPr>
        <w:t>s Eve Countdown</w:t>
      </w:r>
    </w:p>
    <w:sectPr w:rsidR="009E5DDE" w:rsidRPr="00BC526C" w:rsidSect="00CA30E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DE"/>
    <w:rsid w:val="002C79E2"/>
    <w:rsid w:val="004B761E"/>
    <w:rsid w:val="0055772C"/>
    <w:rsid w:val="009E5DDE"/>
    <w:rsid w:val="00A107E9"/>
    <w:rsid w:val="00AE6A8E"/>
    <w:rsid w:val="00B411EF"/>
    <w:rsid w:val="00BC526C"/>
    <w:rsid w:val="00BE747B"/>
    <w:rsid w:val="00CA30E8"/>
    <w:rsid w:val="00CF0C38"/>
    <w:rsid w:val="00DD041E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79376-152D-46D9-B057-8844E6A1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DE"/>
    <w:pPr>
      <w:spacing w:after="0" w:line="240" w:lineRule="auto"/>
    </w:pPr>
    <w:rPr>
      <w:rFonts w:ascii="Calibri" w:eastAsia="MS PGothic" w:hAnsi="Calibri" w:cs="MS PGothic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0E8"/>
    <w:pPr>
      <w:spacing w:after="0" w:line="240" w:lineRule="auto"/>
    </w:pPr>
    <w:rPr>
      <w:rFonts w:ascii="Calibri" w:eastAsia="MS PGothic" w:hAnsi="Calibri" w:cs="MS P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Andereck</dc:creator>
  <cp:lastModifiedBy>KATZEN, SONDRA</cp:lastModifiedBy>
  <cp:revision>3</cp:revision>
  <dcterms:created xsi:type="dcterms:W3CDTF">2016-11-16T18:45:00Z</dcterms:created>
  <dcterms:modified xsi:type="dcterms:W3CDTF">2016-11-16T18:46:00Z</dcterms:modified>
</cp:coreProperties>
</file>